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\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\_rels\document.xml.rels><?xml version="1.0" encoding="UTF-8" standalone="yes"?>
<Relationships xmlns="http://schemas.openxmlformats.org/package/2006/relationships"/>
</file>

<file path=word\document.xml><?xml version="1.0" encoding="utf-8"?>
<w:document xmlns:w="http://schemas.openxmlformats.org/wordprocessingml/2006/main">
  <w:body>
    <w:p>
      <w:r>
        <w:t>Table pagination test document.</w:t>
      </w:r>
    </w:p>
    <w:tbl>
      <w:tblPr>
        <w:tblW w:w="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5000"/>
      </w:tblGrid>
      <w:tr>
        <w:tc>
          <w:tcPr>
            <w:tcW w:w="5000" w:type="dxa"/>
          </w:tcPr>
          <w:p>
            <w:r>
              <w:t>Row 1: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8: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9: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10: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11: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12: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13: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14: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15: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16: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17: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18: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19: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20: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21: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22: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23: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24: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25: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26: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27: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28: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29: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30: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31: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32: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33: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34: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35: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36: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37: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38: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39: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40: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41: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42: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43: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44: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45: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46: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47: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48: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49: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50: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51: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52: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53: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54: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55: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56: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57: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58: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59: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60: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61: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62: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63: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64: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65: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66: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67: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68: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69: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70: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71: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72: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73: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74: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75: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76: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77: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78: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79: filler text to exercise cross-page table layout without page gaps.</w:t>
            </w:r>
          </w:p>
        </w:tc>
      </w:tr>
      <w:tr>
        <w:tc>
          <w:tcPr>
            <w:tcW w:w="5000" w:type="dxa"/>
          </w:tcPr>
          <w:p>
            <w:r>
              <w:t>Row 80: filler text to exercise cross-page table layout without page gaps.</w:t>
            </w:r>
          </w:p>
        </w:tc>
      </w:tr>
    </w:tbl>
    <w:sectPr>
      <w:pgSz w:w="11906" w:h="16838"/>
    </w:sectPr>
  </w:body>
</w:document>
</file>